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r>
        <w:rPr>
          <w:rFonts w:ascii="Tahoma" w:hAnsi="Tahoma" w:cs="Tahoma"/>
          <w:color w:val="18376A"/>
          <w:sz w:val="26"/>
          <w:szCs w:val="26"/>
        </w:rPr>
        <w:t xml:space="preserve">Programme du </w:t>
      </w:r>
      <w:proofErr w:type="spellStart"/>
      <w:r>
        <w:rPr>
          <w:rFonts w:ascii="Tahoma" w:hAnsi="Tahoma" w:cs="Tahoma"/>
          <w:color w:val="18376A"/>
          <w:sz w:val="26"/>
          <w:szCs w:val="26"/>
        </w:rPr>
        <w:t>ceili</w:t>
      </w:r>
      <w:proofErr w:type="spellEnd"/>
      <w:r>
        <w:rPr>
          <w:rFonts w:ascii="Tahoma" w:hAnsi="Tahoma" w:cs="Tahoma"/>
          <w:color w:val="18376A"/>
          <w:sz w:val="26"/>
          <w:szCs w:val="26"/>
        </w:rPr>
        <w:t xml:space="preserve"> Arôme à Nantes</w:t>
      </w:r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r>
        <w:rPr>
          <w:rFonts w:ascii="Tahoma" w:hAnsi="Tahoma" w:cs="Tahoma"/>
          <w:color w:val="18376A"/>
          <w:sz w:val="26"/>
          <w:szCs w:val="26"/>
        </w:rPr>
        <w:t>Dimanche 3 février de 14H à 17H30</w:t>
      </w:r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r>
        <w:rPr>
          <w:rFonts w:ascii="Tahoma" w:hAnsi="Tahoma" w:cs="Tahoma"/>
          <w:color w:val="18376A"/>
          <w:sz w:val="26"/>
          <w:szCs w:val="26"/>
        </w:rPr>
        <w:t xml:space="preserve">Maison de quartier de </w:t>
      </w:r>
      <w:proofErr w:type="spellStart"/>
      <w:r>
        <w:rPr>
          <w:rFonts w:ascii="Tahoma" w:hAnsi="Tahoma" w:cs="Tahoma"/>
          <w:color w:val="18376A"/>
          <w:sz w:val="26"/>
          <w:szCs w:val="26"/>
        </w:rPr>
        <w:t>Doulon</w:t>
      </w:r>
      <w:proofErr w:type="spellEnd"/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r>
        <w:rPr>
          <w:rFonts w:ascii="Tahoma" w:hAnsi="Tahoma" w:cs="Tahoma"/>
          <w:color w:val="18376A"/>
          <w:sz w:val="26"/>
          <w:szCs w:val="26"/>
        </w:rPr>
        <w:t>1 rue de la basse Chênaie</w:t>
      </w:r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r>
        <w:rPr>
          <w:rFonts w:ascii="Tahoma" w:hAnsi="Tahoma" w:cs="Tahoma"/>
          <w:color w:val="18376A"/>
          <w:sz w:val="26"/>
          <w:szCs w:val="26"/>
        </w:rPr>
        <w:t>44300 Nantes</w:t>
      </w:r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</w:p>
    <w:p w:rsidR="00084CE8" w:rsidRDefault="00084CE8" w:rsidP="00084CE8">
      <w:pPr>
        <w:widowControl w:val="0"/>
        <w:autoSpaceDE w:val="0"/>
        <w:autoSpaceDN w:val="0"/>
        <w:adjustRightInd w:val="0"/>
        <w:rPr>
          <w:rFonts w:ascii="Tahoma" w:hAnsi="Tahoma" w:cs="Tahoma"/>
          <w:color w:val="18376A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9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7475"/>
        <w:gridCol w:w="1973"/>
      </w:tblGrid>
      <w:tr w:rsidR="00084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1</w:t>
            </w:r>
          </w:p>
        </w:tc>
        <w:tc>
          <w:tcPr>
            <w:tcW w:w="7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128B02"/>
                <w:sz w:val="29"/>
                <w:szCs w:val="29"/>
              </w:rPr>
              <w:t xml:space="preserve">Danse de </w:t>
            </w:r>
            <w:proofErr w:type="spellStart"/>
            <w:r>
              <w:rPr>
                <w:rFonts w:ascii="Calibri" w:hAnsi="Calibri" w:cs="Calibri"/>
                <w:b/>
                <w:bCs/>
                <w:color w:val="128B02"/>
                <w:sz w:val="29"/>
                <w:szCs w:val="29"/>
              </w:rPr>
              <w:t>ceili</w:t>
            </w:r>
            <w:proofErr w:type="spellEnd"/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mazurka set: 6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fig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sliabh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fraoch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: polka,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slide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fling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danse de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ceili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jig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ou polka)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connemara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et polka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metall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bridge: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jig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reek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fling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Tahoma" w:hAnsi="Tahoma" w:cs="Tahoma"/>
                <w:color w:val="18376A"/>
                <w:sz w:val="26"/>
                <w:szCs w:val="26"/>
              </w:rPr>
              <w:t>modif</w:t>
            </w:r>
            <w:proofErr w:type="spellEnd"/>
            <w:r>
              <w:rPr>
                <w:rFonts w:ascii="Tahoma" w:hAnsi="Tahoma" w:cs="Tahoma"/>
                <w:color w:val="18376A"/>
                <w:sz w:val="26"/>
                <w:szCs w:val="26"/>
              </w:rPr>
              <w:t xml:space="preserve"> Marie</w:t>
            </w: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pause (démo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sean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nos ???)</w:t>
            </w: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128B02"/>
                <w:sz w:val="29"/>
                <w:szCs w:val="29"/>
              </w:rPr>
              <w:t xml:space="preserve">Danse de </w:t>
            </w:r>
            <w:proofErr w:type="spellStart"/>
            <w:r>
              <w:rPr>
                <w:rFonts w:ascii="Calibri" w:hAnsi="Calibri" w:cs="Calibri"/>
                <w:b/>
                <w:bCs/>
                <w:color w:val="128B02"/>
                <w:sz w:val="29"/>
                <w:szCs w:val="29"/>
              </w:rPr>
              <w:t>ceili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moate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set: polka,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slide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, polka, polka et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hornpipe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>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claddagh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jig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>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moycollen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8376A"/>
                <w:sz w:val="29"/>
                <w:szCs w:val="29"/>
              </w:rPr>
              <w:t>jig</w:t>
            </w:r>
            <w:proofErr w:type="spellEnd"/>
            <w:r>
              <w:rPr>
                <w:rFonts w:ascii="Calibri" w:hAnsi="Calibri" w:cs="Calibri"/>
                <w:color w:val="18376A"/>
                <w:sz w:val="29"/>
                <w:szCs w:val="29"/>
              </w:rPr>
              <w:t xml:space="preserve"> et polka</w:t>
            </w: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28B02"/>
                <w:sz w:val="29"/>
                <w:szCs w:val="29"/>
              </w:rPr>
              <w:t>ou Antrim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  <w:tr w:rsidR="00084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r>
              <w:rPr>
                <w:rFonts w:ascii="Calibri" w:hAnsi="Calibri" w:cs="Calibri"/>
                <w:color w:val="18376A"/>
                <w:sz w:val="29"/>
                <w:szCs w:val="29"/>
              </w:rPr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clare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lancers:</w:t>
            </w:r>
            <w:proofErr w:type="gram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proofErr w:type="gram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128B02"/>
                <w:sz w:val="29"/>
                <w:szCs w:val="29"/>
              </w:rPr>
              <w:t>reel</w:t>
            </w:r>
            <w:proofErr w:type="spellEnd"/>
            <w:r>
              <w:rPr>
                <w:rFonts w:ascii="Calibri" w:hAnsi="Calibri" w:cs="Calibri"/>
                <w:color w:val="128B02"/>
                <w:sz w:val="29"/>
                <w:szCs w:val="29"/>
              </w:rPr>
              <w:t xml:space="preserve"> ou en continu</w:t>
            </w: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8376A"/>
                <w:sz w:val="29"/>
                <w:szCs w:val="29"/>
              </w:rPr>
            </w:pPr>
          </w:p>
          <w:p w:rsidR="00084CE8" w:rsidRDefault="00084C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8376A"/>
                <w:sz w:val="26"/>
                <w:szCs w:val="26"/>
              </w:rPr>
            </w:pPr>
          </w:p>
        </w:tc>
      </w:tr>
    </w:tbl>
    <w:p w:rsidR="00B37380" w:rsidRDefault="00B37380"/>
    <w:sectPr w:rsidR="00B37380" w:rsidSect="00BA7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E8"/>
    <w:rsid w:val="00084CE8"/>
    <w:rsid w:val="00B37380"/>
    <w:rsid w:val="00B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D5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 BIHAN</dc:creator>
  <cp:keywords/>
  <dc:description/>
  <cp:lastModifiedBy>ALAIN LE BIHAN</cp:lastModifiedBy>
  <cp:revision>1</cp:revision>
  <dcterms:created xsi:type="dcterms:W3CDTF">2019-01-11T22:02:00Z</dcterms:created>
  <dcterms:modified xsi:type="dcterms:W3CDTF">2019-01-11T22:04:00Z</dcterms:modified>
</cp:coreProperties>
</file>